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E677C" w14:textId="77777777" w:rsidR="00875B26" w:rsidRDefault="00875B26" w:rsidP="00E72424">
      <w:pPr>
        <w:ind w:left="6942"/>
      </w:pPr>
    </w:p>
    <w:p w14:paraId="526C776F" w14:textId="77777777" w:rsidR="00875B26" w:rsidRDefault="00875B26" w:rsidP="00E72424">
      <w:pPr>
        <w:ind w:left="6942"/>
      </w:pPr>
    </w:p>
    <w:p w14:paraId="68949F2B" w14:textId="77777777" w:rsidR="00875B26" w:rsidRDefault="00875B26" w:rsidP="00E72424">
      <w:pPr>
        <w:ind w:left="6942"/>
      </w:pPr>
    </w:p>
    <w:p w14:paraId="3823AD81" w14:textId="262EB2F8" w:rsidR="00E72424" w:rsidRDefault="00E72424" w:rsidP="00E72424">
      <w:pPr>
        <w:ind w:left="6942"/>
      </w:pPr>
      <w:r w:rsidRPr="00E72424">
        <w:t xml:space="preserve">Milano, </w:t>
      </w:r>
      <w:r w:rsidR="007E08BF">
        <w:t xml:space="preserve">8 </w:t>
      </w:r>
      <w:proofErr w:type="gramStart"/>
      <w:r w:rsidR="007E08BF">
        <w:t xml:space="preserve">aprile </w:t>
      </w:r>
      <w:r>
        <w:t xml:space="preserve"> 202</w:t>
      </w:r>
      <w:r w:rsidR="007E08BF">
        <w:t>4</w:t>
      </w:r>
      <w:proofErr w:type="gramEnd"/>
    </w:p>
    <w:p w14:paraId="38BC0955" w14:textId="77777777" w:rsidR="00E72424" w:rsidRDefault="00E72424" w:rsidP="00EE03C9">
      <w:pPr>
        <w:ind w:left="2694"/>
      </w:pPr>
    </w:p>
    <w:p w14:paraId="50B83CAC" w14:textId="77777777" w:rsidR="007E08BF" w:rsidRDefault="007E08BF" w:rsidP="007E08BF">
      <w:pPr>
        <w:ind w:left="6657" w:right="993"/>
        <w:jc w:val="both"/>
      </w:pPr>
    </w:p>
    <w:p w14:paraId="46FC602F" w14:textId="77777777" w:rsidR="007E08BF" w:rsidRDefault="007E08BF" w:rsidP="007E08BF">
      <w:pPr>
        <w:ind w:left="2410"/>
        <w:jc w:val="center"/>
        <w:rPr>
          <w:b/>
          <w:bCs/>
          <w:color w:val="000000"/>
          <w:sz w:val="28"/>
          <w:szCs w:val="28"/>
        </w:rPr>
      </w:pPr>
      <w:r w:rsidRPr="001C5E25">
        <w:rPr>
          <w:b/>
          <w:bCs/>
          <w:color w:val="000000"/>
          <w:sz w:val="28"/>
          <w:szCs w:val="28"/>
        </w:rPr>
        <w:t xml:space="preserve">Convocazione Assemblea </w:t>
      </w:r>
      <w:r>
        <w:rPr>
          <w:b/>
          <w:bCs/>
          <w:color w:val="000000"/>
          <w:sz w:val="28"/>
          <w:szCs w:val="28"/>
        </w:rPr>
        <w:t xml:space="preserve">Ordinaria </w:t>
      </w:r>
      <w:r w:rsidRPr="001C5E25">
        <w:rPr>
          <w:b/>
          <w:bCs/>
          <w:color w:val="000000"/>
          <w:sz w:val="28"/>
          <w:szCs w:val="28"/>
        </w:rPr>
        <w:t>dei Soci Ordinari</w:t>
      </w:r>
    </w:p>
    <w:p w14:paraId="7FE3FAC4" w14:textId="61DA729D" w:rsidR="00964830" w:rsidRDefault="00964830" w:rsidP="007E08BF">
      <w:pPr>
        <w:ind w:left="241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Approvazione Bilancio 2023</w:t>
      </w:r>
    </w:p>
    <w:p w14:paraId="1D3B10A6" w14:textId="77777777" w:rsidR="00964830" w:rsidRPr="001C5E25" w:rsidRDefault="00964830" w:rsidP="007E08BF">
      <w:pPr>
        <w:ind w:left="2410"/>
        <w:jc w:val="center"/>
        <w:rPr>
          <w:b/>
          <w:bCs/>
          <w:color w:val="000000"/>
          <w:sz w:val="28"/>
          <w:szCs w:val="28"/>
        </w:rPr>
      </w:pPr>
    </w:p>
    <w:p w14:paraId="165CDEC2" w14:textId="77777777" w:rsidR="007E08BF" w:rsidRPr="001C5E25" w:rsidRDefault="007E08BF" w:rsidP="007E08BF">
      <w:pPr>
        <w:ind w:left="2410"/>
        <w:rPr>
          <w:color w:val="000000"/>
          <w:sz w:val="28"/>
          <w:szCs w:val="28"/>
        </w:rPr>
      </w:pPr>
    </w:p>
    <w:p w14:paraId="03DA7061" w14:textId="77777777" w:rsidR="007E08BF" w:rsidRDefault="007E08BF" w:rsidP="007E08BF">
      <w:pPr>
        <w:ind w:left="2410"/>
        <w:rPr>
          <w:color w:val="000000"/>
          <w:sz w:val="28"/>
          <w:szCs w:val="28"/>
        </w:rPr>
      </w:pPr>
    </w:p>
    <w:p w14:paraId="6E15D9AE" w14:textId="77777777" w:rsidR="007E08BF" w:rsidRPr="00C96DC3" w:rsidRDefault="007E08BF" w:rsidP="007E08BF">
      <w:pPr>
        <w:spacing w:line="360" w:lineRule="exact"/>
        <w:ind w:left="2410"/>
        <w:rPr>
          <w:rFonts w:ascii="Arial" w:hAnsi="Arial" w:cs="Arial"/>
          <w:color w:val="000000"/>
        </w:rPr>
      </w:pPr>
      <w:r w:rsidRPr="00C96DC3">
        <w:rPr>
          <w:rFonts w:ascii="Arial" w:hAnsi="Arial" w:cs="Arial"/>
          <w:color w:val="000000"/>
        </w:rPr>
        <w:t>Caro Socio,</w:t>
      </w:r>
    </w:p>
    <w:p w14:paraId="574CDB00" w14:textId="77777777" w:rsidR="007E08BF" w:rsidRPr="00C96DC3" w:rsidRDefault="007E08BF" w:rsidP="007E08BF">
      <w:pPr>
        <w:spacing w:line="360" w:lineRule="exact"/>
        <w:ind w:left="2410"/>
        <w:rPr>
          <w:rFonts w:ascii="Arial" w:hAnsi="Arial" w:cs="Arial"/>
          <w:color w:val="000000"/>
          <w:sz w:val="16"/>
          <w:szCs w:val="16"/>
        </w:rPr>
      </w:pPr>
    </w:p>
    <w:p w14:paraId="3A7A7354" w14:textId="51625787" w:rsidR="007E08BF" w:rsidRDefault="007E08BF" w:rsidP="007E08BF">
      <w:pPr>
        <w:spacing w:line="320" w:lineRule="exact"/>
        <w:ind w:left="2410" w:right="284"/>
        <w:jc w:val="both"/>
        <w:rPr>
          <w:rFonts w:ascii="Arial" w:hAnsi="Arial" w:cs="Arial"/>
          <w:color w:val="000000"/>
        </w:rPr>
      </w:pPr>
      <w:r w:rsidRPr="00C96DC3">
        <w:rPr>
          <w:rFonts w:ascii="Arial" w:hAnsi="Arial" w:cs="Arial"/>
          <w:b/>
          <w:bCs/>
          <w:color w:val="000000"/>
        </w:rPr>
        <w:t xml:space="preserve">l’Assemblea </w:t>
      </w:r>
      <w:r>
        <w:rPr>
          <w:rFonts w:ascii="Arial" w:hAnsi="Arial" w:cs="Arial"/>
          <w:b/>
          <w:bCs/>
          <w:color w:val="000000"/>
        </w:rPr>
        <w:t xml:space="preserve">ordinaria </w:t>
      </w:r>
      <w:r w:rsidRPr="00C96DC3">
        <w:rPr>
          <w:rFonts w:ascii="Arial" w:hAnsi="Arial" w:cs="Arial"/>
          <w:color w:val="000000"/>
        </w:rPr>
        <w:t>della Società Italiana di Cardiologia Interventistica si terrà</w:t>
      </w:r>
      <w:r>
        <w:rPr>
          <w:rFonts w:ascii="Arial" w:hAnsi="Arial" w:cs="Arial"/>
          <w:color w:val="000000"/>
        </w:rPr>
        <w:t xml:space="preserve"> in videoconferenza,</w:t>
      </w:r>
      <w:r w:rsidRPr="00C96DC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in data </w:t>
      </w:r>
      <w:proofErr w:type="spellStart"/>
      <w:r w:rsidRPr="007E08BF">
        <w:rPr>
          <w:rFonts w:ascii="Arial" w:hAnsi="Arial" w:cs="Arial"/>
          <w:b/>
          <w:bCs/>
          <w:color w:val="000000"/>
        </w:rPr>
        <w:t>lunedi</w:t>
      </w:r>
      <w:proofErr w:type="spellEnd"/>
      <w:r w:rsidRPr="007E08BF">
        <w:rPr>
          <w:rFonts w:ascii="Arial" w:hAnsi="Arial" w:cs="Arial"/>
          <w:b/>
          <w:bCs/>
          <w:color w:val="000000"/>
        </w:rPr>
        <w:t xml:space="preserve"> 22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 xml:space="preserve">aprile </w:t>
      </w:r>
      <w:r w:rsidRPr="00134F9E">
        <w:rPr>
          <w:rFonts w:ascii="Arial" w:hAnsi="Arial" w:cs="Arial"/>
          <w:color w:val="000000"/>
        </w:rPr>
        <w:t>in prima convocazione alle ore 06.00</w:t>
      </w:r>
      <w:r>
        <w:rPr>
          <w:rFonts w:ascii="Arial" w:hAnsi="Arial" w:cs="Arial"/>
          <w:b/>
          <w:color w:val="000000"/>
        </w:rPr>
        <w:t xml:space="preserve"> ed in seconda </w:t>
      </w:r>
      <w:proofErr w:type="gramStart"/>
      <w:r>
        <w:rPr>
          <w:rFonts w:ascii="Arial" w:hAnsi="Arial" w:cs="Arial"/>
          <w:b/>
          <w:color w:val="000000"/>
        </w:rPr>
        <w:t xml:space="preserve">convocazione  </w:t>
      </w:r>
      <w:r w:rsidRPr="00676282">
        <w:rPr>
          <w:rFonts w:ascii="Arial" w:hAnsi="Arial" w:cs="Arial"/>
          <w:b/>
          <w:color w:val="000000"/>
        </w:rPr>
        <w:t>alle</w:t>
      </w:r>
      <w:proofErr w:type="gramEnd"/>
      <w:r w:rsidRPr="00676282">
        <w:rPr>
          <w:rFonts w:ascii="Arial" w:hAnsi="Arial" w:cs="Arial"/>
          <w:b/>
          <w:color w:val="000000"/>
        </w:rPr>
        <w:t xml:space="preserve"> ore </w:t>
      </w:r>
      <w:r>
        <w:rPr>
          <w:rFonts w:ascii="Arial" w:hAnsi="Arial" w:cs="Arial"/>
          <w:b/>
          <w:color w:val="000000"/>
        </w:rPr>
        <w:t>1</w:t>
      </w:r>
      <w:r>
        <w:rPr>
          <w:rFonts w:ascii="Arial" w:hAnsi="Arial" w:cs="Arial"/>
          <w:b/>
          <w:color w:val="000000"/>
        </w:rPr>
        <w:t>8</w:t>
      </w:r>
      <w:r>
        <w:rPr>
          <w:rFonts w:ascii="Arial" w:hAnsi="Arial" w:cs="Arial"/>
          <w:b/>
          <w:color w:val="000000"/>
        </w:rPr>
        <w:t>.00,</w:t>
      </w:r>
      <w:r>
        <w:rPr>
          <w:rFonts w:ascii="Arial" w:hAnsi="Arial" w:cs="Arial"/>
          <w:color w:val="000000"/>
        </w:rPr>
        <w:t xml:space="preserve"> </w:t>
      </w:r>
      <w:r w:rsidRPr="00C96DC3">
        <w:rPr>
          <w:rFonts w:ascii="Arial" w:hAnsi="Arial" w:cs="Arial"/>
          <w:color w:val="000000"/>
        </w:rPr>
        <w:t>con il seguente Ordine del Giorno:</w:t>
      </w:r>
    </w:p>
    <w:p w14:paraId="06A73FAD" w14:textId="77777777" w:rsidR="007E08BF" w:rsidRDefault="007E08BF" w:rsidP="007E08BF">
      <w:pPr>
        <w:spacing w:line="320" w:lineRule="exact"/>
        <w:ind w:left="2410" w:right="284"/>
        <w:jc w:val="both"/>
        <w:rPr>
          <w:rFonts w:ascii="Arial" w:hAnsi="Arial" w:cs="Arial"/>
          <w:color w:val="000000"/>
        </w:rPr>
      </w:pPr>
    </w:p>
    <w:p w14:paraId="59428160" w14:textId="77777777" w:rsidR="007E08BF" w:rsidRPr="00AB015D" w:rsidRDefault="007E08BF" w:rsidP="007E08BF">
      <w:pPr>
        <w:pStyle w:val="Paragrafoelenco"/>
        <w:numPr>
          <w:ilvl w:val="3"/>
          <w:numId w:val="2"/>
        </w:numPr>
        <w:spacing w:line="320" w:lineRule="exact"/>
        <w:ind w:left="2410" w:right="284"/>
        <w:jc w:val="both"/>
        <w:rPr>
          <w:rFonts w:ascii="Arial" w:hAnsi="Arial" w:cs="Arial"/>
          <w:color w:val="000000"/>
        </w:rPr>
      </w:pPr>
      <w:r w:rsidRPr="00AB015D">
        <w:rPr>
          <w:rFonts w:ascii="Arial" w:hAnsi="Arial" w:cs="Arial"/>
          <w:color w:val="000000"/>
        </w:rPr>
        <w:t>Nomina del Presidente di Assemblea e del Segretario;</w:t>
      </w:r>
    </w:p>
    <w:p w14:paraId="676A1C2F" w14:textId="77777777" w:rsidR="007E08BF" w:rsidRPr="00AB015D" w:rsidRDefault="007E08BF" w:rsidP="007E08BF">
      <w:pPr>
        <w:pStyle w:val="Paragrafoelenco"/>
        <w:numPr>
          <w:ilvl w:val="3"/>
          <w:numId w:val="2"/>
        </w:numPr>
        <w:spacing w:line="320" w:lineRule="exact"/>
        <w:ind w:left="2410"/>
        <w:rPr>
          <w:rFonts w:ascii="Arial" w:hAnsi="Arial" w:cs="Arial"/>
          <w:color w:val="000000"/>
        </w:rPr>
      </w:pPr>
      <w:r w:rsidRPr="00AB015D">
        <w:rPr>
          <w:rFonts w:ascii="Arial" w:hAnsi="Arial" w:cs="Arial"/>
          <w:color w:val="000000"/>
        </w:rPr>
        <w:t>Presentazione ed approvazione del Bilancio;</w:t>
      </w:r>
    </w:p>
    <w:p w14:paraId="6CC82EE2" w14:textId="77777777" w:rsidR="007E08BF" w:rsidRPr="00AB015D" w:rsidRDefault="007E08BF" w:rsidP="007E08BF">
      <w:pPr>
        <w:pStyle w:val="Paragrafoelenco"/>
        <w:numPr>
          <w:ilvl w:val="3"/>
          <w:numId w:val="2"/>
        </w:numPr>
        <w:spacing w:line="320" w:lineRule="exact"/>
        <w:ind w:left="2410"/>
        <w:rPr>
          <w:rFonts w:ascii="Arial" w:hAnsi="Arial" w:cs="Arial"/>
          <w:color w:val="000000"/>
        </w:rPr>
      </w:pPr>
      <w:r w:rsidRPr="00AB015D">
        <w:rPr>
          <w:rFonts w:ascii="Arial" w:hAnsi="Arial" w:cs="Arial"/>
          <w:color w:val="000000"/>
        </w:rPr>
        <w:t>Presentazione e approvazione del Rendiconto di Gestione;</w:t>
      </w:r>
    </w:p>
    <w:p w14:paraId="56BB7EF3" w14:textId="77777777" w:rsidR="007E08BF" w:rsidRPr="00AB015D" w:rsidRDefault="007E08BF" w:rsidP="007E08BF">
      <w:pPr>
        <w:pStyle w:val="Paragrafoelenco"/>
        <w:numPr>
          <w:ilvl w:val="3"/>
          <w:numId w:val="2"/>
        </w:numPr>
        <w:spacing w:line="320" w:lineRule="exact"/>
        <w:ind w:left="2410"/>
        <w:rPr>
          <w:rFonts w:ascii="Arial" w:hAnsi="Arial" w:cs="Arial"/>
          <w:color w:val="000000"/>
        </w:rPr>
      </w:pPr>
      <w:r w:rsidRPr="00AB015D">
        <w:rPr>
          <w:rFonts w:ascii="Arial" w:hAnsi="Arial" w:cs="Arial"/>
          <w:color w:val="000000"/>
        </w:rPr>
        <w:t>Presentazione ed approvazione della Relazione di Missione;</w:t>
      </w:r>
    </w:p>
    <w:p w14:paraId="72020ADD" w14:textId="77777777" w:rsidR="007E08BF" w:rsidRPr="00AB015D" w:rsidRDefault="007E08BF" w:rsidP="007E08BF">
      <w:pPr>
        <w:spacing w:line="320" w:lineRule="exact"/>
        <w:ind w:left="2410"/>
        <w:rPr>
          <w:rFonts w:ascii="Arial" w:hAnsi="Arial" w:cs="Arial"/>
          <w:color w:val="000000"/>
        </w:rPr>
      </w:pPr>
    </w:p>
    <w:p w14:paraId="5367B147" w14:textId="77777777" w:rsidR="007E08BF" w:rsidRPr="00AB015D" w:rsidRDefault="007E08BF" w:rsidP="007E08BF">
      <w:pPr>
        <w:spacing w:line="320" w:lineRule="exact"/>
        <w:ind w:left="2410"/>
        <w:rPr>
          <w:rFonts w:ascii="Arial" w:hAnsi="Arial" w:cs="Arial"/>
          <w:color w:val="000000"/>
        </w:rPr>
      </w:pPr>
      <w:r w:rsidRPr="00AB015D">
        <w:rPr>
          <w:rFonts w:ascii="Arial" w:hAnsi="Arial" w:cs="Arial"/>
          <w:color w:val="000000"/>
        </w:rPr>
        <w:t>Varie ed eventuali.</w:t>
      </w:r>
    </w:p>
    <w:p w14:paraId="4C08C756" w14:textId="77777777" w:rsidR="007E08BF" w:rsidRDefault="007E08BF" w:rsidP="007E08BF">
      <w:pPr>
        <w:spacing w:line="320" w:lineRule="exact"/>
        <w:ind w:left="2410"/>
        <w:rPr>
          <w:rFonts w:ascii="Arial" w:hAnsi="Arial" w:cs="Arial"/>
          <w:color w:val="000000"/>
        </w:rPr>
      </w:pPr>
    </w:p>
    <w:p w14:paraId="07D40038" w14:textId="77777777" w:rsidR="007E08BF" w:rsidRDefault="007E08BF" w:rsidP="007E08BF">
      <w:pPr>
        <w:spacing w:line="320" w:lineRule="exact"/>
        <w:ind w:left="24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Per partecipare all’Assemblea è necessario essere in regola con le quote associative.</w:t>
      </w:r>
    </w:p>
    <w:p w14:paraId="4A87CCA9" w14:textId="77777777" w:rsidR="007E08BF" w:rsidRDefault="007E08BF" w:rsidP="007E08BF">
      <w:pPr>
        <w:spacing w:line="320" w:lineRule="exact"/>
        <w:ind w:left="2410"/>
        <w:rPr>
          <w:rFonts w:ascii="Arial" w:hAnsi="Arial" w:cs="Arial"/>
          <w:color w:val="000000"/>
        </w:rPr>
      </w:pPr>
    </w:p>
    <w:p w14:paraId="1AACCDB1" w14:textId="1F7672C0" w:rsidR="007E08BF" w:rsidRPr="00A427D2" w:rsidRDefault="007E08BF" w:rsidP="007E08BF">
      <w:pPr>
        <w:spacing w:line="320" w:lineRule="exact"/>
        <w:ind w:left="241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Riceverete le istruzioni per partecipare all’Assemblea on line nei prossimi giorni.</w:t>
      </w:r>
    </w:p>
    <w:p w14:paraId="6B190CE1" w14:textId="77777777" w:rsidR="007E08BF" w:rsidRDefault="007E08BF" w:rsidP="007E08BF">
      <w:pPr>
        <w:spacing w:line="320" w:lineRule="exact"/>
        <w:ind w:left="2410"/>
        <w:contextualSpacing/>
        <w:rPr>
          <w:rFonts w:ascii="Arial" w:hAnsi="Arial" w:cs="Arial"/>
          <w:color w:val="000000"/>
        </w:rPr>
      </w:pPr>
    </w:p>
    <w:p w14:paraId="3B0FF7D8" w14:textId="77777777" w:rsidR="007E08BF" w:rsidRDefault="007E08BF" w:rsidP="007E08BF">
      <w:pPr>
        <w:spacing w:line="320" w:lineRule="exact"/>
        <w:ind w:left="241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Cordiali saluti</w:t>
      </w:r>
    </w:p>
    <w:p w14:paraId="6EA3E6B8" w14:textId="77777777" w:rsidR="007E08BF" w:rsidRDefault="007E08BF" w:rsidP="007E08BF">
      <w:pPr>
        <w:spacing w:line="320" w:lineRule="exact"/>
        <w:ind w:left="1843"/>
        <w:contextualSpacing/>
        <w:rPr>
          <w:rFonts w:ascii="Arial" w:hAnsi="Arial" w:cs="Arial"/>
          <w:color w:val="000000"/>
        </w:rPr>
      </w:pPr>
    </w:p>
    <w:p w14:paraId="5A6AD460" w14:textId="070B33B7" w:rsidR="00CB1189" w:rsidRPr="00E72424" w:rsidRDefault="00E72424" w:rsidP="00E72424">
      <w:pPr>
        <w:ind w:left="2268"/>
      </w:pPr>
      <w:r>
        <w:rPr>
          <w:noProof/>
        </w:rPr>
        <w:drawing>
          <wp:inline distT="0" distB="0" distL="0" distR="0" wp14:anchorId="7E443416" wp14:editId="33644F76">
            <wp:extent cx="2130474" cy="986494"/>
            <wp:effectExtent l="0" t="0" r="0" b="0"/>
            <wp:docPr id="815719899" name="Immagine 815719899" descr="Immagine che contiene nero, oscurità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20708" name="Immagine 1" descr="Immagine che contiene nero, oscurità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73" cy="101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EE2D" w14:textId="77777777" w:rsidR="00CB1189" w:rsidRDefault="00CB1189" w:rsidP="00EE03C9">
      <w:pPr>
        <w:ind w:left="2694"/>
        <w:rPr>
          <w:highlight w:val="yellow"/>
        </w:rPr>
      </w:pPr>
    </w:p>
    <w:p w14:paraId="5814B266" w14:textId="77777777" w:rsidR="00CB1189" w:rsidRDefault="00CB1189" w:rsidP="00EE03C9">
      <w:pPr>
        <w:ind w:left="2694"/>
        <w:rPr>
          <w:highlight w:val="yellow"/>
        </w:rPr>
      </w:pPr>
    </w:p>
    <w:p w14:paraId="626D38B6" w14:textId="77777777" w:rsidR="00CB1189" w:rsidRDefault="00CB1189" w:rsidP="00EE03C9">
      <w:pPr>
        <w:ind w:left="2694"/>
        <w:rPr>
          <w:highlight w:val="yellow"/>
        </w:rPr>
      </w:pPr>
    </w:p>
    <w:p w14:paraId="212F8FE4" w14:textId="77777777" w:rsidR="00CB1189" w:rsidRDefault="00CB1189" w:rsidP="00EE03C9">
      <w:pPr>
        <w:ind w:left="2694"/>
        <w:rPr>
          <w:highlight w:val="yellow"/>
        </w:rPr>
      </w:pPr>
    </w:p>
    <w:p w14:paraId="4F2AEA68" w14:textId="77777777" w:rsidR="00CB1189" w:rsidRDefault="00CB1189" w:rsidP="00EE03C9">
      <w:pPr>
        <w:ind w:left="2694"/>
        <w:rPr>
          <w:highlight w:val="yellow"/>
        </w:rPr>
      </w:pPr>
    </w:p>
    <w:p w14:paraId="1DC7EB82" w14:textId="77777777" w:rsidR="00CB1189" w:rsidRDefault="00CB1189" w:rsidP="00EE03C9">
      <w:pPr>
        <w:ind w:left="2694"/>
        <w:rPr>
          <w:highlight w:val="yellow"/>
        </w:rPr>
      </w:pPr>
    </w:p>
    <w:p w14:paraId="5C6F5FED" w14:textId="1AC8138D" w:rsidR="007173F0" w:rsidRDefault="007173F0" w:rsidP="007C49DA"/>
    <w:sectPr w:rsidR="007173F0" w:rsidSect="00BB6B4E">
      <w:headerReference w:type="default" r:id="rId8"/>
      <w:headerReference w:type="first" r:id="rId9"/>
      <w:pgSz w:w="11900" w:h="16840"/>
      <w:pgMar w:top="0" w:right="1134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8EA31" w14:textId="77777777" w:rsidR="00BB6B4E" w:rsidRDefault="00BB6B4E" w:rsidP="00F711B8">
      <w:r>
        <w:separator/>
      </w:r>
    </w:p>
  </w:endnote>
  <w:endnote w:type="continuationSeparator" w:id="0">
    <w:p w14:paraId="195DC9FF" w14:textId="77777777" w:rsidR="00BB6B4E" w:rsidRDefault="00BB6B4E" w:rsidP="00F71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7D67A" w14:textId="77777777" w:rsidR="00BB6B4E" w:rsidRDefault="00BB6B4E" w:rsidP="00F711B8">
      <w:r>
        <w:separator/>
      </w:r>
    </w:p>
  </w:footnote>
  <w:footnote w:type="continuationSeparator" w:id="0">
    <w:p w14:paraId="334655A5" w14:textId="77777777" w:rsidR="00BB6B4E" w:rsidRDefault="00BB6B4E" w:rsidP="00F71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07881" w14:textId="77777777" w:rsidR="00F711B8" w:rsidRDefault="007C49DA" w:rsidP="00F711B8">
    <w:pPr>
      <w:pStyle w:val="Intestazione"/>
      <w:ind w:left="2552" w:hanging="2552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8C5167" wp14:editId="0A51BF05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59999" cy="10693741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3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4A43B" w14:textId="1746DE8D" w:rsidR="007173F0" w:rsidRDefault="007173F0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4D4795A" wp14:editId="62826B65">
          <wp:simplePos x="0" y="0"/>
          <wp:positionH relativeFrom="column">
            <wp:posOffset>-720090</wp:posOffset>
          </wp:positionH>
          <wp:positionV relativeFrom="paragraph">
            <wp:posOffset>-450214</wp:posOffset>
          </wp:positionV>
          <wp:extent cx="7559997" cy="10685642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7" cy="10685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B3DE2"/>
    <w:multiLevelType w:val="hybridMultilevel"/>
    <w:tmpl w:val="722C96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597F3C"/>
    <w:multiLevelType w:val="hybridMultilevel"/>
    <w:tmpl w:val="90102C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4883376">
    <w:abstractNumId w:val="0"/>
  </w:num>
  <w:num w:numId="2" w16cid:durableId="990404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1B8"/>
    <w:rsid w:val="000352FF"/>
    <w:rsid w:val="00060AC0"/>
    <w:rsid w:val="00087065"/>
    <w:rsid w:val="00114C88"/>
    <w:rsid w:val="001856BF"/>
    <w:rsid w:val="001B3C3B"/>
    <w:rsid w:val="002F0DE1"/>
    <w:rsid w:val="00367588"/>
    <w:rsid w:val="003A2EAE"/>
    <w:rsid w:val="003B69F6"/>
    <w:rsid w:val="00446DE9"/>
    <w:rsid w:val="004604D0"/>
    <w:rsid w:val="004D6E84"/>
    <w:rsid w:val="00566CB5"/>
    <w:rsid w:val="0060451C"/>
    <w:rsid w:val="006D2C5B"/>
    <w:rsid w:val="006D5CBB"/>
    <w:rsid w:val="006D762A"/>
    <w:rsid w:val="007173F0"/>
    <w:rsid w:val="007C49DA"/>
    <w:rsid w:val="007E08BF"/>
    <w:rsid w:val="0081584E"/>
    <w:rsid w:val="008234F3"/>
    <w:rsid w:val="00875B26"/>
    <w:rsid w:val="00893504"/>
    <w:rsid w:val="008A27D3"/>
    <w:rsid w:val="009006CE"/>
    <w:rsid w:val="00912C7F"/>
    <w:rsid w:val="00964830"/>
    <w:rsid w:val="00971A92"/>
    <w:rsid w:val="00A53ACE"/>
    <w:rsid w:val="00B12145"/>
    <w:rsid w:val="00B34B81"/>
    <w:rsid w:val="00B6598E"/>
    <w:rsid w:val="00B935C1"/>
    <w:rsid w:val="00BB6B4E"/>
    <w:rsid w:val="00BD537D"/>
    <w:rsid w:val="00C6483B"/>
    <w:rsid w:val="00CB1189"/>
    <w:rsid w:val="00D37122"/>
    <w:rsid w:val="00D75FEA"/>
    <w:rsid w:val="00DD02CF"/>
    <w:rsid w:val="00E34F28"/>
    <w:rsid w:val="00E66241"/>
    <w:rsid w:val="00E72424"/>
    <w:rsid w:val="00EE03C9"/>
    <w:rsid w:val="00F0156E"/>
    <w:rsid w:val="00F442B8"/>
    <w:rsid w:val="00F7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57DC0"/>
  <w15:chartTrackingRefBased/>
  <w15:docId w15:val="{97EDBFB4-B0F9-8848-9E47-33D58E7DB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711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711B8"/>
  </w:style>
  <w:style w:type="paragraph" w:styleId="Pidipagina">
    <w:name w:val="footer"/>
    <w:basedOn w:val="Normale"/>
    <w:link w:val="PidipaginaCarattere"/>
    <w:uiPriority w:val="99"/>
    <w:unhideWhenUsed/>
    <w:rsid w:val="00F711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711B8"/>
  </w:style>
  <w:style w:type="paragraph" w:styleId="Paragrafoelenco">
    <w:name w:val="List Paragraph"/>
    <w:basedOn w:val="Normale"/>
    <w:uiPriority w:val="34"/>
    <w:qFormat/>
    <w:rsid w:val="007E08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8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Arnord Basha</dc:creator>
  <cp:keywords/>
  <dc:description/>
  <cp:lastModifiedBy>Giuliana Ballo</cp:lastModifiedBy>
  <cp:revision>6</cp:revision>
  <dcterms:created xsi:type="dcterms:W3CDTF">2024-04-08T12:20:00Z</dcterms:created>
  <dcterms:modified xsi:type="dcterms:W3CDTF">2024-04-08T12:36:00Z</dcterms:modified>
</cp:coreProperties>
</file>